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1"/>
        <w:tblW w:w="14793" w:type="dxa"/>
        <w:tblLook w:val="06A0" w:firstRow="1" w:lastRow="0" w:firstColumn="1" w:lastColumn="0" w:noHBand="1" w:noVBand="1"/>
      </w:tblPr>
      <w:tblGrid>
        <w:gridCol w:w="3060"/>
        <w:gridCol w:w="1440"/>
        <w:gridCol w:w="1349"/>
        <w:gridCol w:w="455"/>
        <w:gridCol w:w="2789"/>
        <w:gridCol w:w="461"/>
        <w:gridCol w:w="2303"/>
        <w:gridCol w:w="2936"/>
      </w:tblGrid>
      <w:tr w:rsidR="007F5898" w14:paraId="08510961" w14:textId="77777777" w:rsidTr="00B031A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39" w:type="dxa"/>
          <w:trHeight w:val="7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4" w:type="dxa"/>
            <w:gridSpan w:val="6"/>
          </w:tcPr>
          <w:p w14:paraId="7E43C106" w14:textId="4C1AFB96" w:rsidR="007F5898" w:rsidRDefault="007F5898" w:rsidP="00136949">
            <w:pPr>
              <w:pStyle w:val="Heading1"/>
              <w:spacing w:before="240"/>
              <w:outlineLvl w:val="0"/>
            </w:pPr>
            <w:r w:rsidRPr="00E94DDE">
              <w:t xml:space="preserve">Living Lab </w:t>
            </w:r>
            <w:r w:rsidR="00F9576F">
              <w:t>–</w:t>
            </w:r>
            <w:r>
              <w:t xml:space="preserve"> </w:t>
            </w:r>
            <w:r w:rsidRPr="00E94DDE">
              <w:t>Case</w:t>
            </w:r>
            <w:r w:rsidR="00F9576F">
              <w:t xml:space="preserve"> A</w:t>
            </w:r>
            <w:r>
              <w:t>pplication</w:t>
            </w:r>
          </w:p>
        </w:tc>
      </w:tr>
      <w:tr w:rsidR="007F5898" w14:paraId="224C56A1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27E18E01" w14:textId="1D25655E" w:rsidR="007F5898" w:rsidRPr="00656993" w:rsidRDefault="007F5898" w:rsidP="00676DFC">
            <w:pPr>
              <w:rPr>
                <w:b w:val="0"/>
                <w:bCs w:val="0"/>
              </w:rPr>
            </w:pPr>
            <w:r>
              <w:rPr>
                <w:caps/>
              </w:rPr>
              <w:t>C</w:t>
            </w:r>
            <w:r>
              <w:t xml:space="preserve">ase </w:t>
            </w:r>
            <w:r w:rsidR="00155099">
              <w:t>T</w:t>
            </w:r>
            <w:r>
              <w:t>itle</w:t>
            </w:r>
          </w:p>
        </w:tc>
        <w:sdt>
          <w:sdtPr>
            <w:rPr>
              <w:b/>
            </w:rPr>
            <w:id w:val="432556910"/>
            <w:placeholder>
              <w:docPart w:val="CC1BD2B5A7F2435F9BEC363D7695EEE5"/>
            </w:placeholder>
            <w:showingPlcHdr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131185F2" w14:textId="05639B67" w:rsidR="007F5898" w:rsidRPr="001771BB" w:rsidRDefault="006C2C6B" w:rsidP="00676D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98" w14:paraId="67484C14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65A41D6D" w14:textId="77777777" w:rsidR="007F5898" w:rsidRDefault="007F5898" w:rsidP="00676DFC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6409CE9D" w14:textId="77777777" w:rsidR="007F5898" w:rsidRPr="0097435B" w:rsidRDefault="007F5898" w:rsidP="0067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F5898" w14:paraId="2571F75C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5B9B7C72" w14:textId="4B042B5C" w:rsidR="007F5898" w:rsidRDefault="007F5898" w:rsidP="00676DFC">
            <w:pPr>
              <w:rPr>
                <w:caps/>
              </w:rPr>
            </w:pPr>
            <w:r>
              <w:t xml:space="preserve">Case </w:t>
            </w:r>
            <w:r w:rsidR="00155099">
              <w:t>L</w:t>
            </w:r>
            <w:r>
              <w:t>ocation</w:t>
            </w:r>
          </w:p>
        </w:tc>
        <w:sdt>
          <w:sdtPr>
            <w:rPr>
              <w:bCs/>
            </w:rPr>
            <w:id w:val="1915813883"/>
            <w:placeholder>
              <w:docPart w:val="94E4ED36F8B74F61BC346FDAA95591B5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770211CE" w14:textId="54C3C7EF" w:rsidR="007F5898" w:rsidRPr="0097435B" w:rsidRDefault="006C2C6B" w:rsidP="00676D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98" w14:paraId="6F0D39B8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202B5113" w14:textId="77777777" w:rsidR="007F5898" w:rsidRDefault="007F5898" w:rsidP="00676DFC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38D218C6" w14:textId="77777777" w:rsidR="007F5898" w:rsidRPr="0097435B" w:rsidRDefault="007F5898" w:rsidP="0067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F5898" w14:paraId="4CF76D7F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696C4738" w14:textId="77777777" w:rsidR="007F5898" w:rsidRDefault="007F5898" w:rsidP="00676DFC">
            <w:pPr>
              <w:rPr>
                <w:caps/>
              </w:rPr>
            </w:pPr>
            <w:r>
              <w:rPr>
                <w:caps/>
              </w:rPr>
              <w:t>O</w:t>
            </w:r>
            <w:r>
              <w:t>rganization</w:t>
            </w:r>
          </w:p>
        </w:tc>
        <w:sdt>
          <w:sdtPr>
            <w:rPr>
              <w:bCs/>
            </w:rPr>
            <w:id w:val="918284778"/>
            <w:placeholder>
              <w:docPart w:val="220B2EE503B04050A937C74006246B9E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79F52773" w14:textId="0BCF2C77" w:rsidR="007F5898" w:rsidRPr="0097435B" w:rsidRDefault="006C2C6B" w:rsidP="00676D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1CF8D35C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14:paraId="7D9BCB76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5CD9720A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43ACFFF3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75E39908" w14:textId="77777777" w:rsidR="001D45CE" w:rsidRDefault="001D45CE" w:rsidP="001D45CE">
            <w:pPr>
              <w:rPr>
                <w:b w:val="0"/>
                <w:bCs w:val="0"/>
              </w:rPr>
            </w:pPr>
            <w:r>
              <w:t>General Case Description</w:t>
            </w:r>
          </w:p>
          <w:p w14:paraId="129A0A8B" w14:textId="77777777" w:rsidR="001D45CE" w:rsidRPr="001D45CE" w:rsidRDefault="001D45CE" w:rsidP="001D45CE">
            <w:pPr>
              <w:spacing w:before="120"/>
              <w:ind w:left="179"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 xml:space="preserve">What is the challenge? </w:t>
            </w:r>
          </w:p>
          <w:p w14:paraId="10D12F37" w14:textId="506A21A8" w:rsidR="001D45CE" w:rsidRPr="001D45CE" w:rsidRDefault="001D45CE" w:rsidP="001D45CE">
            <w:pPr>
              <w:spacing w:before="120"/>
              <w:ind w:left="179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D45CE">
              <w:rPr>
                <w:rStyle w:val="Emphasis"/>
                <w:b w:val="0"/>
                <w:bCs w:val="0"/>
              </w:rPr>
              <w:t>What are the general goals case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?</w:t>
            </w:r>
          </w:p>
        </w:tc>
        <w:sdt>
          <w:sdtPr>
            <w:id w:val="9734324"/>
            <w:placeholder>
              <w:docPart w:val="1EED5227F8344FB4861C90CD05708188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440D0CB3" w14:textId="4A887A41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05FC8FD0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14:paraId="5EE3EDB5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69233030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2B9DF38C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69F4D3CF" w14:textId="77777777" w:rsidR="001D45CE" w:rsidRDefault="001D45CE" w:rsidP="001D45CE">
            <w:pPr>
              <w:rPr>
                <w:b w:val="0"/>
                <w:bCs w:val="0"/>
              </w:rPr>
            </w:pPr>
            <w:r>
              <w:t>Connection to Living Labs</w:t>
            </w:r>
          </w:p>
          <w:p w14:paraId="706EA727" w14:textId="77777777" w:rsidR="001D45CE" w:rsidRPr="001D45CE" w:rsidRDefault="001D45CE" w:rsidP="001D45CE">
            <w:pPr>
              <w:spacing w:before="120"/>
              <w:ind w:left="179"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>Why would the case benefit from a living lab approach?</w:t>
            </w:r>
          </w:p>
          <w:p w14:paraId="2B56AC58" w14:textId="77777777" w:rsidR="001D45CE" w:rsidRPr="001D45CE" w:rsidRDefault="001D45CE" w:rsidP="001D45CE">
            <w:pPr>
              <w:spacing w:before="120"/>
              <w:ind w:left="179"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>What kind of co-creation is needed?</w:t>
            </w:r>
          </w:p>
          <w:p w14:paraId="4525C108" w14:textId="506E1CE0" w:rsidR="001D45CE" w:rsidRPr="001D45CE" w:rsidRDefault="001D45CE" w:rsidP="001D45CE">
            <w:pPr>
              <w:spacing w:before="120"/>
              <w:ind w:left="179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D45CE">
              <w:rPr>
                <w:rStyle w:val="Emphasis"/>
                <w:b w:val="0"/>
                <w:bCs w:val="0"/>
              </w:rPr>
              <w:t>What possibilities are there for  designing and experimenting?</w:t>
            </w:r>
          </w:p>
        </w:tc>
        <w:sdt>
          <w:sdtPr>
            <w:rPr>
              <w:rFonts w:ascii="Calibri" w:hAnsi="Calibri" w:cs="Calibri"/>
            </w:rPr>
            <w:id w:val="-801617113"/>
            <w:placeholder>
              <w:docPart w:val="CDC7E9A297C94BA782B21CB6FDFED993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546B18A9" w14:textId="050E236C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41BD6C80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14:paraId="659507C4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2157D61A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38EE029F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3BDE1ECF" w14:textId="77777777" w:rsidR="001D45CE" w:rsidRDefault="001D45CE" w:rsidP="001D45CE">
            <w:pPr>
              <w:rPr>
                <w:b w:val="0"/>
                <w:bCs w:val="0"/>
              </w:rPr>
            </w:pPr>
            <w:r>
              <w:t>Potential Collaborators</w:t>
            </w:r>
          </w:p>
          <w:p w14:paraId="7526889A" w14:textId="5350B3E1" w:rsidR="001D45CE" w:rsidRPr="001D45CE" w:rsidRDefault="001D45CE" w:rsidP="001D45CE">
            <w:pPr>
              <w:ind w:left="163"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>List all potential stakeholders</w:t>
            </w:r>
          </w:p>
        </w:tc>
        <w:sdt>
          <w:sdtPr>
            <w:id w:val="156496019"/>
            <w:placeholder>
              <w:docPart w:val="58927AE147A146D38DBD40578EEFA23B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625383A4" w14:textId="5A119FEB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3F5064D3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14:paraId="1DE751A6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4E341682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244D62FD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07EB77EF" w14:textId="77777777" w:rsidR="001D45CE" w:rsidRDefault="001D45CE" w:rsidP="001D45CE">
            <w:pPr>
              <w:rPr>
                <w:b w:val="0"/>
                <w:bCs w:val="0"/>
              </w:rPr>
            </w:pPr>
            <w:r>
              <w:t>Alignment with Student Goals</w:t>
            </w:r>
          </w:p>
          <w:p w14:paraId="6CDFE6C6" w14:textId="77777777" w:rsidR="001D45CE" w:rsidRDefault="001D45CE" w:rsidP="001D45CE">
            <w:pPr>
              <w:spacing w:before="120"/>
              <w:ind w:left="179"/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W</w:t>
            </w:r>
            <w:r w:rsidRPr="00095F50">
              <w:rPr>
                <w:b w:val="0"/>
                <w:bCs w:val="0"/>
                <w:i/>
                <w:iCs/>
                <w:sz w:val="18"/>
                <w:szCs w:val="18"/>
              </w:rPr>
              <w:t>ha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t</w:t>
            </w:r>
            <w:r w:rsidRPr="00095F50">
              <w:rPr>
                <w:b w:val="0"/>
                <w:bCs w:val="0"/>
                <w:i/>
                <w:iCs/>
                <w:sz w:val="18"/>
                <w:szCs w:val="18"/>
              </w:rPr>
              <w:t xml:space="preserve"> impa</w:t>
            </w:r>
            <w:r w:rsidRPr="005536AA">
              <w:rPr>
                <w:b w:val="0"/>
                <w:bCs w:val="0"/>
                <w:i/>
                <w:iCs/>
                <w:sz w:val="18"/>
                <w:szCs w:val="18"/>
              </w:rPr>
              <w:t>ct can students expect to have?</w:t>
            </w:r>
          </w:p>
          <w:p w14:paraId="0A38C633" w14:textId="68966650" w:rsidR="001D45CE" w:rsidRPr="001D45CE" w:rsidRDefault="001D45CE" w:rsidP="001D45CE">
            <w:pPr>
              <w:spacing w:before="120"/>
              <w:ind w:left="179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5536AA">
              <w:rPr>
                <w:b w:val="0"/>
                <w:bCs w:val="0"/>
                <w:i/>
                <w:iCs/>
                <w:sz w:val="18"/>
                <w:szCs w:val="18"/>
              </w:rPr>
              <w:t>Why should students pick this case?</w:t>
            </w:r>
          </w:p>
        </w:tc>
        <w:sdt>
          <w:sdtPr>
            <w:id w:val="-1522471912"/>
            <w:placeholder>
              <w:docPart w:val="EC25C7BFC64642938DB53EBB08DDCD36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3F185A4F" w14:textId="48B9FB2D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4433D983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14:paraId="47DB5907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44F34892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23A048A7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4D00DC48" w14:textId="77777777" w:rsidR="001D45CE" w:rsidRDefault="001D45CE" w:rsidP="001D45CE">
            <w:pPr>
              <w:rPr>
                <w:b w:val="0"/>
                <w:bCs w:val="0"/>
              </w:rPr>
            </w:pPr>
            <w:r>
              <w:t>Beneficial Expertise</w:t>
            </w:r>
          </w:p>
          <w:p w14:paraId="142C5394" w14:textId="350F9744" w:rsidR="001D45CE" w:rsidRDefault="001D45CE" w:rsidP="001D45CE">
            <w:pPr>
              <w:ind w:left="163"/>
              <w:rPr>
                <w:cap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What skills and/or experience would be helpful for students to have?</w:t>
            </w:r>
          </w:p>
        </w:tc>
        <w:sdt>
          <w:sdtPr>
            <w:id w:val="-2118819729"/>
            <w:placeholder>
              <w:docPart w:val="968E40C1133342AEA487B6CE180808A8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038F1835" w14:textId="322ACEC4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0EFE2CEA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14:paraId="570FE644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494" w:type="dxa"/>
            <w:gridSpan w:val="5"/>
            <w:shd w:val="clear" w:color="auto" w:fill="FFFFFF" w:themeFill="background1"/>
          </w:tcPr>
          <w:p w14:paraId="18019001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4941DD1D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59C7C5E9" w14:textId="77777777" w:rsidR="001D45CE" w:rsidRDefault="001D45CE" w:rsidP="001D45CE">
            <w:pPr>
              <w:rPr>
                <w:b w:val="0"/>
                <w:bCs w:val="0"/>
              </w:rPr>
            </w:pPr>
            <w:r>
              <w:t>Keywords</w:t>
            </w:r>
          </w:p>
          <w:p w14:paraId="480DC97A" w14:textId="1BCE3D25" w:rsidR="001D45CE" w:rsidRDefault="001D45CE" w:rsidP="001D45CE">
            <w:pPr>
              <w:ind w:left="163"/>
              <w:rPr>
                <w:cap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Please choose 5 words which describe your case</w:t>
            </w:r>
          </w:p>
        </w:tc>
        <w:sdt>
          <w:sdtPr>
            <w:id w:val="-1180497019"/>
            <w:placeholder>
              <w:docPart w:val="E59E2A98901D489490D6493884ACDEE7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53F71733" w14:textId="0A82A934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2CE03020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4B3091C1" w14:textId="77777777" w:rsidR="001D45CE" w:rsidRDefault="001D45CE" w:rsidP="001D45CE"/>
        </w:tc>
        <w:tc>
          <w:tcPr>
            <w:tcW w:w="6494" w:type="dxa"/>
            <w:gridSpan w:val="5"/>
            <w:shd w:val="clear" w:color="auto" w:fill="auto"/>
          </w:tcPr>
          <w:p w14:paraId="3FD36BED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1485EE32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2FA30AFA" w14:textId="7784CFCD" w:rsidR="001D45CE" w:rsidRPr="00DE241A" w:rsidRDefault="001D45CE" w:rsidP="001D45CE">
            <w:pPr>
              <w:rPr>
                <w:b w:val="0"/>
                <w:bCs w:val="0"/>
              </w:rPr>
            </w:pPr>
            <w:r>
              <w:t>Urban Challenge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1CE8DA03" w14:textId="403477BA" w:rsidR="001D45CE" w:rsidRPr="00F9436B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Circularity in Urban Regions</w:t>
            </w:r>
          </w:p>
        </w:tc>
        <w:sdt>
          <w:sdtPr>
            <w:rPr>
              <w:iCs/>
              <w:sz w:val="20"/>
              <w:szCs w:val="20"/>
            </w:rPr>
            <w:id w:val="-7777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shd w:val="clear" w:color="auto" w:fill="F2F2F2" w:themeFill="background1" w:themeFillShade="F2"/>
              </w:tcPr>
              <w:p w14:paraId="2C00599E" w14:textId="556B027C" w:rsidR="001D45CE" w:rsidRPr="00F9436B" w:rsidRDefault="001D45CE" w:rsidP="001D45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23674561" w14:textId="688F2ABA" w:rsidR="001D45CE" w:rsidRPr="00F9436B" w:rsidRDefault="001D45CE" w:rsidP="001D45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Smart Urban Mobility</w:t>
            </w:r>
          </w:p>
        </w:tc>
        <w:sdt>
          <w:sdtPr>
            <w:rPr>
              <w:iCs/>
            </w:rPr>
            <w:id w:val="-128348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F2F2F2" w:themeFill="background1" w:themeFillShade="F2"/>
              </w:tcPr>
              <w:p w14:paraId="247AC28A" w14:textId="33A24DA4" w:rsidR="001D45CE" w:rsidRPr="00825DE7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D45CE" w14:paraId="1BF0EEFD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710FA145" w14:textId="77777777" w:rsidR="001D45CE" w:rsidRPr="00DE241A" w:rsidRDefault="001D45CE" w:rsidP="001D45CE">
            <w:pPr>
              <w:ind w:left="179"/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Select all that apply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7FAABB3D" w14:textId="3B5DA066" w:rsidR="001D45CE" w:rsidRPr="00F9436B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Climate Resilient Cities</w:t>
            </w:r>
          </w:p>
        </w:tc>
        <w:sdt>
          <w:sdtPr>
            <w:rPr>
              <w:iCs/>
              <w:sz w:val="20"/>
              <w:szCs w:val="20"/>
            </w:rPr>
            <w:id w:val="14787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shd w:val="clear" w:color="auto" w:fill="F2F2F2" w:themeFill="background1" w:themeFillShade="F2"/>
              </w:tcPr>
              <w:p w14:paraId="53DE1802" w14:textId="77777777" w:rsidR="001D45CE" w:rsidRPr="00F9436B" w:rsidRDefault="001D45CE" w:rsidP="001D45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539A8883" w14:textId="5833F67A" w:rsidR="001D45CE" w:rsidRPr="00F9436B" w:rsidRDefault="001D45CE" w:rsidP="001D45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Urban Data &amp; Intelligence</w:t>
            </w:r>
          </w:p>
        </w:tc>
        <w:sdt>
          <w:sdtPr>
            <w:rPr>
              <w:iCs/>
            </w:rPr>
            <w:id w:val="7394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F2F2F2" w:themeFill="background1" w:themeFillShade="F2"/>
              </w:tcPr>
              <w:p w14:paraId="0A4BE084" w14:textId="66058BB6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D45CE" w14:paraId="7F82186B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050D1AE2" w14:textId="5EFD80A7" w:rsidR="001D45CE" w:rsidRPr="00DE241A" w:rsidRDefault="001D45CE" w:rsidP="001D45CE">
            <w:pPr>
              <w:ind w:left="179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14:paraId="62CD01B4" w14:textId="393565ED" w:rsidR="001D45CE" w:rsidRPr="00F9436B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Metropolitan Food Systems</w:t>
            </w:r>
          </w:p>
        </w:tc>
        <w:sdt>
          <w:sdtPr>
            <w:rPr>
              <w:iCs/>
              <w:sz w:val="20"/>
              <w:szCs w:val="20"/>
            </w:rPr>
            <w:id w:val="-4547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shd w:val="clear" w:color="auto" w:fill="F2F2F2" w:themeFill="background1" w:themeFillShade="F2"/>
              </w:tcPr>
              <w:p w14:paraId="6DC739AB" w14:textId="77777777" w:rsidR="001D45CE" w:rsidRPr="00F9436B" w:rsidRDefault="001D45CE" w:rsidP="001D45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336EDF5D" w14:textId="3BAA78A3" w:rsidR="001D45CE" w:rsidRPr="00F9436B" w:rsidRDefault="001D45CE" w:rsidP="001D45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Urban Energy</w:t>
            </w:r>
          </w:p>
        </w:tc>
        <w:sdt>
          <w:sdtPr>
            <w:rPr>
              <w:iCs/>
            </w:rPr>
            <w:id w:val="-14223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F2F2F2" w:themeFill="background1" w:themeFillShade="F2"/>
              </w:tcPr>
              <w:p w14:paraId="0EFC48D0" w14:textId="6402052B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D45CE" w14:paraId="0FD92480" w14:textId="77777777" w:rsidTr="00B031A3">
        <w:trPr>
          <w:gridAfter w:val="2"/>
          <w:wAfter w:w="52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9D11439" w14:textId="77777777" w:rsidR="001D45CE" w:rsidRDefault="001D45CE" w:rsidP="001D45CE"/>
        </w:tc>
        <w:tc>
          <w:tcPr>
            <w:tcW w:w="6494" w:type="dxa"/>
            <w:gridSpan w:val="5"/>
          </w:tcPr>
          <w:p w14:paraId="6501C46B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36C86852" w14:textId="77777777" w:rsidTr="00B031A3">
        <w:trPr>
          <w:gridAfter w:val="1"/>
          <w:wAfter w:w="29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 w:val="restart"/>
          </w:tcPr>
          <w:p w14:paraId="49331866" w14:textId="77777777" w:rsidR="001D45CE" w:rsidRDefault="001D45CE" w:rsidP="001D45CE">
            <w:pPr>
              <w:keepNext/>
              <w:keepLines/>
              <w:rPr>
                <w:b w:val="0"/>
                <w:bCs w:val="0"/>
              </w:rPr>
            </w:pPr>
            <w:r>
              <w:t>Case Owner</w:t>
            </w:r>
            <w:r>
              <w:rPr>
                <w:caps/>
              </w:rPr>
              <w:t xml:space="preserve"> </w:t>
            </w:r>
            <w:r>
              <w:t>Information</w:t>
            </w:r>
          </w:p>
          <w:p w14:paraId="2C291BE6" w14:textId="67AABAD4" w:rsidR="001D45CE" w:rsidRPr="001D45CE" w:rsidRDefault="001D45CE" w:rsidP="001D45CE">
            <w:pPr>
              <w:keepNext/>
              <w:keepLines/>
              <w:ind w:left="163"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>This should be the primary contact for the case</w:t>
            </w:r>
            <w:r w:rsidR="00822897">
              <w:rPr>
                <w:rStyle w:val="Emphasis"/>
                <w:b w:val="0"/>
                <w:bCs w:val="0"/>
              </w:rPr>
              <w:t xml:space="preserve"> and future discussions</w:t>
            </w:r>
          </w:p>
        </w:tc>
        <w:tc>
          <w:tcPr>
            <w:tcW w:w="1440" w:type="dxa"/>
          </w:tcPr>
          <w:p w14:paraId="402003D9" w14:textId="77777777" w:rsidR="001D45CE" w:rsidRDefault="001D45CE" w:rsidP="001D45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Contact n</w:t>
            </w:r>
            <w:r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487519772"/>
            <w:placeholder>
              <w:docPart w:val="3A1E49613EF04C3EA4A7A685C558E224"/>
            </w:placeholder>
            <w:showingPlcHdr/>
            <w:text/>
          </w:sdtPr>
          <w:sdtEndPr/>
          <w:sdtContent>
            <w:tc>
              <w:tcPr>
                <w:tcW w:w="5054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274065A3" w14:textId="03831822" w:rsidR="001D45CE" w:rsidRDefault="001D45CE" w:rsidP="001D45C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3" w:type="dxa"/>
          </w:tcPr>
          <w:p w14:paraId="6C87F4D4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20103258" w14:textId="77777777" w:rsidTr="00B031A3">
        <w:trPr>
          <w:gridAfter w:val="1"/>
          <w:wAfter w:w="29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</w:tcPr>
          <w:p w14:paraId="4156DCA5" w14:textId="77777777" w:rsidR="001D45CE" w:rsidRDefault="001D45CE" w:rsidP="001D45CE">
            <w:pPr>
              <w:keepNext/>
              <w:keepLines/>
            </w:pPr>
          </w:p>
        </w:tc>
        <w:tc>
          <w:tcPr>
            <w:tcW w:w="1440" w:type="dxa"/>
          </w:tcPr>
          <w:p w14:paraId="3C5B6B07" w14:textId="77777777" w:rsidR="001D45CE" w:rsidRDefault="001D45CE" w:rsidP="001D45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Contact position</w:t>
            </w:r>
          </w:p>
        </w:tc>
        <w:sdt>
          <w:sdtPr>
            <w:id w:val="-511071691"/>
            <w:placeholder>
              <w:docPart w:val="ECE3DE7307964E9DB8D4BBCF50B484F7"/>
            </w:placeholder>
            <w:showingPlcHdr/>
            <w:text/>
          </w:sdtPr>
          <w:sdtEndPr/>
          <w:sdtContent>
            <w:tc>
              <w:tcPr>
                <w:tcW w:w="505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A25B127" w14:textId="067CE18A" w:rsidR="001D45CE" w:rsidRDefault="001D45CE" w:rsidP="001D45C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3" w:type="dxa"/>
          </w:tcPr>
          <w:p w14:paraId="3309F531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5F6A3B48" w14:textId="77777777" w:rsidTr="00B031A3">
        <w:trPr>
          <w:gridAfter w:val="1"/>
          <w:wAfter w:w="29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</w:tcPr>
          <w:p w14:paraId="28680FC5" w14:textId="77777777" w:rsidR="001D45CE" w:rsidRDefault="001D45CE" w:rsidP="001D45CE">
            <w:pPr>
              <w:keepNext/>
              <w:keepLines/>
            </w:pPr>
          </w:p>
        </w:tc>
        <w:tc>
          <w:tcPr>
            <w:tcW w:w="1440" w:type="dxa"/>
          </w:tcPr>
          <w:p w14:paraId="3B31BC14" w14:textId="77777777" w:rsidR="001D45CE" w:rsidRDefault="001D45CE" w:rsidP="001D45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1528641177"/>
            <w:placeholder>
              <w:docPart w:val="2434D9B8CC174695B4855293ED9D9C2C"/>
            </w:placeholder>
            <w:showingPlcHdr/>
            <w:text/>
          </w:sdtPr>
          <w:sdtEndPr/>
          <w:sdtContent>
            <w:tc>
              <w:tcPr>
                <w:tcW w:w="505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E0917FD" w14:textId="751BF018" w:rsidR="001D45CE" w:rsidRDefault="001D45CE" w:rsidP="001D45C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3" w:type="dxa"/>
          </w:tcPr>
          <w:p w14:paraId="3DEA451D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5C529AFC" w14:textId="77777777" w:rsidTr="00B031A3">
        <w:trPr>
          <w:gridAfter w:val="1"/>
          <w:wAfter w:w="29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</w:tcPr>
          <w:p w14:paraId="09711985" w14:textId="77777777" w:rsidR="001D45CE" w:rsidRDefault="001D45CE" w:rsidP="001D45CE">
            <w:pPr>
              <w:keepNext/>
              <w:keepLines/>
            </w:pPr>
          </w:p>
        </w:tc>
        <w:tc>
          <w:tcPr>
            <w:tcW w:w="1440" w:type="dxa"/>
          </w:tcPr>
          <w:p w14:paraId="52ECA70E" w14:textId="77777777" w:rsidR="001D45CE" w:rsidRDefault="001D45CE" w:rsidP="001D45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Phone</w:t>
            </w:r>
          </w:p>
        </w:tc>
        <w:sdt>
          <w:sdtPr>
            <w:id w:val="-1864423682"/>
            <w:placeholder>
              <w:docPart w:val="A6E02422DF7F41338E39350A39AF341C"/>
            </w:placeholder>
            <w:showingPlcHdr/>
            <w:text/>
          </w:sdtPr>
          <w:sdtEndPr/>
          <w:sdtContent>
            <w:tc>
              <w:tcPr>
                <w:tcW w:w="505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BD1B693" w14:textId="0F5B4DBD" w:rsidR="001D45CE" w:rsidRDefault="001D45CE" w:rsidP="001D45C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3" w:type="dxa"/>
          </w:tcPr>
          <w:p w14:paraId="17561439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7483808C" w14:textId="77777777" w:rsidTr="00B031A3">
        <w:trPr>
          <w:gridAfter w:val="1"/>
          <w:wAfter w:w="29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</w:tcPr>
          <w:p w14:paraId="68108BF0" w14:textId="77777777" w:rsidR="001D45CE" w:rsidRDefault="001D45CE" w:rsidP="001D45CE">
            <w:pPr>
              <w:keepNext/>
              <w:keepLines/>
            </w:pPr>
          </w:p>
        </w:tc>
        <w:tc>
          <w:tcPr>
            <w:tcW w:w="1440" w:type="dxa"/>
          </w:tcPr>
          <w:p w14:paraId="5DD56096" w14:textId="77777777" w:rsidR="001D45CE" w:rsidRDefault="001D45CE" w:rsidP="001D45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Address</w:t>
            </w:r>
          </w:p>
        </w:tc>
        <w:sdt>
          <w:sdtPr>
            <w:id w:val="1024056369"/>
            <w:placeholder>
              <w:docPart w:val="1A137996B3AA4E7DBCFB7D8369B7F604"/>
            </w:placeholder>
            <w:showingPlcHdr/>
            <w:text/>
          </w:sdtPr>
          <w:sdtEndPr/>
          <w:sdtContent>
            <w:tc>
              <w:tcPr>
                <w:tcW w:w="5054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DE731A2" w14:textId="5978E425" w:rsidR="001D45CE" w:rsidRDefault="001D45CE" w:rsidP="001D45C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3" w:type="dxa"/>
          </w:tcPr>
          <w:p w14:paraId="0967F736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5CE" w14:paraId="4F2D0EDB" w14:textId="77777777" w:rsidTr="00B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3E761F5" w14:textId="77777777" w:rsidR="001D45CE" w:rsidRDefault="001D45CE" w:rsidP="001D45CE"/>
        </w:tc>
        <w:tc>
          <w:tcPr>
            <w:tcW w:w="6494" w:type="dxa"/>
            <w:gridSpan w:val="5"/>
          </w:tcPr>
          <w:p w14:paraId="0EA5F1D0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9" w:type="dxa"/>
            <w:gridSpan w:val="2"/>
          </w:tcPr>
          <w:p w14:paraId="0F3A6B24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2897" w14:paraId="3734706F" w14:textId="77777777" w:rsidTr="002C5E16">
        <w:trPr>
          <w:gridAfter w:val="2"/>
          <w:wAfter w:w="5239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D2B5BEB" w14:textId="4CF46A29" w:rsidR="00822897" w:rsidRDefault="00822897" w:rsidP="00822897">
            <w:pPr>
              <w:rPr>
                <w:b w:val="0"/>
                <w:bCs w:val="0"/>
              </w:rPr>
            </w:pPr>
            <w:r>
              <w:t>Other information</w:t>
            </w:r>
          </w:p>
          <w:p w14:paraId="0E9FCC0A" w14:textId="316C0DF9" w:rsidR="00822897" w:rsidRPr="007D6B3E" w:rsidRDefault="00822897" w:rsidP="00822897">
            <w:pPr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Please include any other important information for this case to be considered</w:t>
            </w:r>
          </w:p>
        </w:tc>
        <w:sdt>
          <w:sdtPr>
            <w:id w:val="1196272627"/>
            <w:placeholder>
              <w:docPart w:val="54765512ACC54DE3B6386225E98D8664"/>
            </w:placeholder>
            <w:showingPlcHdr/>
            <w:text/>
          </w:sdtPr>
          <w:sdtEndPr/>
          <w:sdtContent>
            <w:tc>
              <w:tcPr>
                <w:tcW w:w="6494" w:type="dxa"/>
                <w:gridSpan w:val="5"/>
                <w:shd w:val="clear" w:color="auto" w:fill="F2F2F2" w:themeFill="background1" w:themeFillShade="F2"/>
              </w:tcPr>
              <w:p w14:paraId="3ED63073" w14:textId="77777777" w:rsidR="00822897" w:rsidRDefault="00822897" w:rsidP="008228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  <w:p w14:paraId="3310F87A" w14:textId="77777777" w:rsidR="00822897" w:rsidRDefault="00822897" w:rsidP="008228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2363655D" w14:textId="3A0D80BF" w:rsidR="00822897" w:rsidRPr="00822897" w:rsidRDefault="00822897" w:rsidP="00822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sdtContent>
        </w:sdt>
      </w:tr>
    </w:tbl>
    <w:p w14:paraId="3354CD98" w14:textId="47A16525" w:rsidR="00113660" w:rsidRDefault="00113660" w:rsidP="00FA5D7E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371"/>
        <w:gridCol w:w="416"/>
      </w:tblGrid>
      <w:tr w:rsidR="00113660" w14:paraId="0438E059" w14:textId="77777777" w:rsidTr="002C5E16">
        <w:trPr>
          <w:trHeight w:val="361"/>
        </w:trPr>
        <w:tc>
          <w:tcPr>
            <w:tcW w:w="485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91228D" w14:textId="4DB38999" w:rsidR="00113660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2E2">
              <w:rPr>
                <w:rFonts w:ascii="Calibri" w:hAnsi="Calibri" w:cs="Calibri"/>
                <w:b/>
                <w:bCs/>
              </w:rPr>
              <w:t>CASE CRITERIA</w:t>
            </w:r>
          </w:p>
          <w:p w14:paraId="7F01A17D" w14:textId="6555132F" w:rsidR="00113660" w:rsidRPr="004442E2" w:rsidRDefault="00113660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</w:rPr>
            </w:pPr>
            <w:r w:rsidRPr="004442E2">
              <w:rPr>
                <w:rStyle w:val="Emphasis"/>
              </w:rPr>
              <w:t>Please verify the case falls within this scope</w:t>
            </w:r>
          </w:p>
        </w:tc>
        <w:tc>
          <w:tcPr>
            <w:tcW w:w="4787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165F9B" w14:textId="0C7F9460" w:rsidR="00113660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2E2">
              <w:rPr>
                <w:rFonts w:ascii="Calibri" w:hAnsi="Calibri" w:cs="Calibri"/>
                <w:b/>
                <w:bCs/>
              </w:rPr>
              <w:t>CASE REQUIREMENTS</w:t>
            </w:r>
          </w:p>
          <w:p w14:paraId="3777A670" w14:textId="7E4F29A6" w:rsidR="00113660" w:rsidRPr="004442E2" w:rsidRDefault="00113660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</w:rPr>
            </w:pPr>
            <w:r w:rsidRPr="004442E2">
              <w:rPr>
                <w:rStyle w:val="Emphasis"/>
              </w:rPr>
              <w:t xml:space="preserve">Please verify </w:t>
            </w:r>
            <w:r w:rsidR="00E32F78" w:rsidRPr="004442E2">
              <w:rPr>
                <w:rStyle w:val="Emphasis"/>
              </w:rPr>
              <w:t xml:space="preserve">the following </w:t>
            </w:r>
            <w:r w:rsidR="004442E2" w:rsidRPr="004442E2">
              <w:rPr>
                <w:rStyle w:val="Emphasis"/>
              </w:rPr>
              <w:t>are possible</w:t>
            </w:r>
          </w:p>
        </w:tc>
      </w:tr>
      <w:tr w:rsidR="004442E2" w14:paraId="432F5232" w14:textId="77777777" w:rsidTr="002C5E16">
        <w:trPr>
          <w:trHeight w:val="576"/>
        </w:trPr>
        <w:tc>
          <w:tcPr>
            <w:tcW w:w="4405" w:type="dxa"/>
            <w:tcBorders>
              <w:top w:val="single" w:sz="4" w:space="0" w:color="7F7F7F" w:themeColor="text1" w:themeTint="80"/>
            </w:tcBorders>
            <w:vAlign w:val="center"/>
          </w:tcPr>
          <w:p w14:paraId="150358A7" w14:textId="12127102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Open Ended Challenge</w:t>
            </w:r>
          </w:p>
        </w:tc>
        <w:sdt>
          <w:sdtPr>
            <w:rPr>
              <w:iCs/>
              <w:sz w:val="20"/>
              <w:szCs w:val="20"/>
            </w:rPr>
            <w:id w:val="-64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3C6CB97D" w14:textId="08299F9C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214BA71" w14:textId="52FBE1E4" w:rsidR="004442E2" w:rsidRPr="004442E2" w:rsidRDefault="003545B9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Engaged and Available Case Owner</w:t>
            </w:r>
          </w:p>
        </w:tc>
        <w:sdt>
          <w:sdtPr>
            <w:rPr>
              <w:iCs/>
              <w:sz w:val="20"/>
              <w:szCs w:val="20"/>
            </w:rPr>
            <w:id w:val="-3383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60414635" w14:textId="59D32B77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6222FDE1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09711412" w14:textId="68860B67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Diverse Stakeholders / Co-creation Needed</w:t>
            </w:r>
          </w:p>
        </w:tc>
        <w:sdt>
          <w:sdtPr>
            <w:rPr>
              <w:iCs/>
              <w:sz w:val="20"/>
              <w:szCs w:val="20"/>
            </w:rPr>
            <w:id w:val="-10270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521BAA17" w14:textId="3FDCD6A0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6F7C2585" w14:textId="77777777" w:rsidR="002A007D" w:rsidRDefault="003545B9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Available Working Space </w:t>
            </w:r>
          </w:p>
          <w:p w14:paraId="0A590D00" w14:textId="761A715E" w:rsidR="004442E2" w:rsidRPr="004442E2" w:rsidRDefault="003545B9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A007D">
              <w:rPr>
                <w:rFonts w:ascii="Calibri" w:hAnsi="Calibri" w:cs="Calibri"/>
                <w:i/>
                <w:iCs/>
                <w:sz w:val="16"/>
                <w:szCs w:val="16"/>
              </w:rPr>
              <w:t>(COVID permitting)</w:t>
            </w:r>
          </w:p>
        </w:tc>
        <w:sdt>
          <w:sdtPr>
            <w:rPr>
              <w:iCs/>
              <w:sz w:val="20"/>
              <w:szCs w:val="20"/>
            </w:rPr>
            <w:id w:val="17846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155467E8" w14:textId="153768BF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06EB60A2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73728F54" w14:textId="797058AA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Innovative &amp; Sustainability Theme</w:t>
            </w:r>
          </w:p>
        </w:tc>
        <w:sdt>
          <w:sdtPr>
            <w:rPr>
              <w:iCs/>
              <w:sz w:val="20"/>
              <w:szCs w:val="20"/>
            </w:rPr>
            <w:id w:val="7426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0CF18D9E" w14:textId="22CEEDED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29D2A2DE" w14:textId="1AC5CE10" w:rsidR="004442E2" w:rsidRPr="004442E2" w:rsidRDefault="002A007D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A007D">
              <w:rPr>
                <w:rFonts w:ascii="Calibri" w:hAnsi="Calibri" w:cs="Calibri"/>
                <w:sz w:val="20"/>
                <w:szCs w:val="20"/>
              </w:rPr>
              <w:t>€250 Budget</w:t>
            </w:r>
            <w:r w:rsidR="00E208CE">
              <w:rPr>
                <w:rFonts w:ascii="Calibri" w:hAnsi="Calibri" w:cs="Calibri"/>
                <w:sz w:val="20"/>
                <w:szCs w:val="20"/>
              </w:rPr>
              <w:t xml:space="preserve"> Availability</w:t>
            </w:r>
          </w:p>
        </w:tc>
        <w:sdt>
          <w:sdtPr>
            <w:rPr>
              <w:iCs/>
              <w:sz w:val="20"/>
              <w:szCs w:val="20"/>
            </w:rPr>
            <w:id w:val="3264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10BEE888" w14:textId="3C355A23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450BFB8E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0EE6D54F" w14:textId="744B7B82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rFonts w:ascii="Calibri" w:hAnsi="Calibri" w:cs="Calibri"/>
                <w:sz w:val="20"/>
                <w:szCs w:val="20"/>
              </w:rPr>
              <w:t>Related to Amsterdam</w:t>
            </w:r>
          </w:p>
        </w:tc>
        <w:sdt>
          <w:sdtPr>
            <w:rPr>
              <w:iCs/>
              <w:sz w:val="20"/>
              <w:szCs w:val="20"/>
            </w:rPr>
            <w:id w:val="-2839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489202DA" w14:textId="085FA9F4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24844628" w14:textId="07F2AAE9" w:rsidR="004442E2" w:rsidRPr="004442E2" w:rsidRDefault="002A007D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 Working Environment</w:t>
            </w:r>
          </w:p>
        </w:tc>
        <w:sdt>
          <w:sdtPr>
            <w:rPr>
              <w:iCs/>
              <w:sz w:val="20"/>
              <w:szCs w:val="20"/>
            </w:rPr>
            <w:id w:val="-878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018421A9" w14:textId="3DDD7EFE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CD1368" w14:textId="77777777" w:rsidR="00FA5D7E" w:rsidRDefault="00FA5D7E" w:rsidP="00FA5D7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206AEF9F" w14:textId="308D0A33" w:rsidR="004442E2" w:rsidRPr="00FA5D7E" w:rsidRDefault="00FA5D7E" w:rsidP="00FA5D7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  <w:r w:rsidRPr="00FA5D7E">
        <w:rPr>
          <w:rFonts w:ascii="Calibri" w:hAnsi="Calibri" w:cs="Calibri"/>
          <w:i/>
          <w:iCs/>
          <w:sz w:val="18"/>
          <w:szCs w:val="18"/>
        </w:rPr>
        <w:t xml:space="preserve">More information regarding these criteria and requirements, please see </w:t>
      </w:r>
      <w:hyperlink r:id="rId8" w:history="1">
        <w:r w:rsidRPr="00FA5D7E">
          <w:rPr>
            <w:rStyle w:val="Hyperlink"/>
            <w:rFonts w:ascii="Calibri" w:hAnsi="Calibri" w:cs="Calibri"/>
            <w:i/>
            <w:iCs/>
            <w:sz w:val="18"/>
            <w:szCs w:val="18"/>
          </w:rPr>
          <w:t>www.madelivinglabs.com</w:t>
        </w:r>
      </w:hyperlink>
      <w:r w:rsidRPr="00FA5D7E">
        <w:rPr>
          <w:rFonts w:ascii="Calibri" w:hAnsi="Calibri" w:cs="Calibri"/>
          <w:i/>
          <w:iCs/>
          <w:sz w:val="18"/>
          <w:szCs w:val="18"/>
        </w:rPr>
        <w:t xml:space="preserve"> </w:t>
      </w:r>
    </w:p>
    <w:sectPr w:rsidR="004442E2" w:rsidRPr="00FA5D7E" w:rsidSect="00ED7F30">
      <w:headerReference w:type="default" r:id="rId9"/>
      <w:footerReference w:type="default" r:id="rId10"/>
      <w:pgSz w:w="12240" w:h="15840"/>
      <w:pgMar w:top="709" w:right="117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299D" w14:textId="77777777" w:rsidR="00120D50" w:rsidRDefault="00120D50" w:rsidP="00C11E5C">
      <w:pPr>
        <w:spacing w:after="0" w:line="240" w:lineRule="auto"/>
      </w:pPr>
      <w:r>
        <w:separator/>
      </w:r>
    </w:p>
  </w:endnote>
  <w:endnote w:type="continuationSeparator" w:id="0">
    <w:p w14:paraId="506CEC1E" w14:textId="77777777" w:rsidR="00120D50" w:rsidRDefault="00120D50" w:rsidP="00C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87CB" w14:textId="539A1790" w:rsidR="005C2780" w:rsidRPr="00ED7F30" w:rsidRDefault="005C2780" w:rsidP="00822897">
    <w:pPr>
      <w:pStyle w:val="Footer"/>
      <w:jc w:val="right"/>
      <w:rPr>
        <w:i/>
        <w:iCs/>
        <w:sz w:val="18"/>
        <w:szCs w:val="18"/>
      </w:rPr>
    </w:pPr>
    <w:r w:rsidRPr="00ED7F30">
      <w:rPr>
        <w:i/>
        <w:iCs/>
        <w:sz w:val="18"/>
        <w:szCs w:val="18"/>
      </w:rPr>
      <w:t xml:space="preserve">Examples of previous case living labs can be found on at </w:t>
    </w:r>
    <w:hyperlink r:id="rId1" w:history="1">
      <w:r w:rsidR="00ED7F30" w:rsidRPr="000D1727">
        <w:rPr>
          <w:rStyle w:val="Hyperlink"/>
          <w:i/>
          <w:iCs/>
          <w:sz w:val="18"/>
          <w:szCs w:val="18"/>
        </w:rPr>
        <w:t>www.madelivinglabs.com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BA22" w14:textId="77777777" w:rsidR="00120D50" w:rsidRDefault="00120D50" w:rsidP="00C11E5C">
      <w:pPr>
        <w:spacing w:after="0" w:line="240" w:lineRule="auto"/>
      </w:pPr>
      <w:r>
        <w:separator/>
      </w:r>
    </w:p>
  </w:footnote>
  <w:footnote w:type="continuationSeparator" w:id="0">
    <w:p w14:paraId="1B48A865" w14:textId="77777777" w:rsidR="00120D50" w:rsidRDefault="00120D50" w:rsidP="00C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4793" w14:textId="4B170C4F" w:rsidR="00453E5C" w:rsidRPr="00ED7F30" w:rsidRDefault="00453E5C" w:rsidP="00ED7F30">
    <w:pPr>
      <w:pStyle w:val="Footer"/>
      <w:rPr>
        <w:i/>
        <w:iCs/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23C3CB04" wp14:editId="1D0C8954">
          <wp:extent cx="1618038" cy="313737"/>
          <wp:effectExtent l="0" t="0" r="127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DE logo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6" b="23217"/>
                  <a:stretch/>
                </pic:blipFill>
                <pic:spPr bwMode="auto">
                  <a:xfrm>
                    <a:off x="0" y="0"/>
                    <a:ext cx="1629668" cy="315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7F30" w:rsidRPr="00ED7F30">
      <w:rPr>
        <w:i/>
        <w:iCs/>
        <w:sz w:val="18"/>
        <w:szCs w:val="18"/>
      </w:rPr>
      <w:t xml:space="preserve"> </w:t>
    </w:r>
    <w:r w:rsidR="00ED7F30">
      <w:rPr>
        <w:i/>
        <w:iCs/>
        <w:sz w:val="18"/>
        <w:szCs w:val="18"/>
      </w:rPr>
      <w:tab/>
    </w:r>
    <w:r w:rsidR="00ED7F30">
      <w:rPr>
        <w:i/>
        <w:iCs/>
        <w:sz w:val="18"/>
        <w:szCs w:val="18"/>
      </w:rPr>
      <w:tab/>
      <w:t xml:space="preserve">                      </w:t>
    </w:r>
    <w:r w:rsidR="00ED7F30" w:rsidRPr="00ED7F30">
      <w:rPr>
        <w:i/>
        <w:iCs/>
        <w:sz w:val="18"/>
        <w:szCs w:val="18"/>
      </w:rPr>
      <w:t xml:space="preserve">Please submit this document to </w:t>
    </w:r>
    <w:hyperlink r:id="rId3" w:history="1">
      <w:r w:rsidR="00ED7F30" w:rsidRPr="000D1727">
        <w:rPr>
          <w:rStyle w:val="Hyperlink"/>
          <w:i/>
          <w:iCs/>
          <w:sz w:val="18"/>
          <w:szCs w:val="18"/>
        </w:rPr>
        <w:t>jessica.wreyford@wur.nl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C4EB6"/>
    <w:multiLevelType w:val="hybridMultilevel"/>
    <w:tmpl w:val="CCD4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7AE"/>
    <w:multiLevelType w:val="hybridMultilevel"/>
    <w:tmpl w:val="B06A4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16452"/>
    <w:multiLevelType w:val="hybridMultilevel"/>
    <w:tmpl w:val="BD9A5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348A8"/>
    <w:multiLevelType w:val="hybridMultilevel"/>
    <w:tmpl w:val="1834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DB0"/>
    <w:multiLevelType w:val="hybridMultilevel"/>
    <w:tmpl w:val="DB5CDF02"/>
    <w:lvl w:ilvl="0" w:tplc="4B1CF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17F"/>
    <w:multiLevelType w:val="hybridMultilevel"/>
    <w:tmpl w:val="C5BA0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0155"/>
    <w:multiLevelType w:val="hybridMultilevel"/>
    <w:tmpl w:val="9C1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 w:cryptProviderType="rsaAES" w:cryptAlgorithmClass="hash" w:cryptAlgorithmType="typeAny" w:cryptAlgorithmSid="14" w:cryptSpinCount="100000" w:hash="gNNoimTaqOK32K9WncGCF0mmwS/lwfbv5b4WlEJnNYwcMAjD+viM5yW9RgajUxH1WxooBQG6TgcHao60V2K2Ww==" w:salt="fNAIAKU5Ivz8QzSzL0/a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67"/>
    <w:rsid w:val="000400F4"/>
    <w:rsid w:val="000413E8"/>
    <w:rsid w:val="00092BDD"/>
    <w:rsid w:val="00095F50"/>
    <w:rsid w:val="00113660"/>
    <w:rsid w:val="00116710"/>
    <w:rsid w:val="001173F4"/>
    <w:rsid w:val="00120D50"/>
    <w:rsid w:val="00136949"/>
    <w:rsid w:val="00155099"/>
    <w:rsid w:val="00163729"/>
    <w:rsid w:val="00174923"/>
    <w:rsid w:val="001771BB"/>
    <w:rsid w:val="0018125F"/>
    <w:rsid w:val="0018397F"/>
    <w:rsid w:val="001A2F70"/>
    <w:rsid w:val="001A3A11"/>
    <w:rsid w:val="001B1E3D"/>
    <w:rsid w:val="001C3F38"/>
    <w:rsid w:val="001C735E"/>
    <w:rsid w:val="001D45CE"/>
    <w:rsid w:val="001D7795"/>
    <w:rsid w:val="001F7290"/>
    <w:rsid w:val="00241065"/>
    <w:rsid w:val="002742CE"/>
    <w:rsid w:val="00277C4E"/>
    <w:rsid w:val="00296F5D"/>
    <w:rsid w:val="002A007D"/>
    <w:rsid w:val="002C5E16"/>
    <w:rsid w:val="002E3031"/>
    <w:rsid w:val="00320D90"/>
    <w:rsid w:val="003325C3"/>
    <w:rsid w:val="00346679"/>
    <w:rsid w:val="003545B9"/>
    <w:rsid w:val="00364AA9"/>
    <w:rsid w:val="00377278"/>
    <w:rsid w:val="00396D67"/>
    <w:rsid w:val="003E06CD"/>
    <w:rsid w:val="003E2EAF"/>
    <w:rsid w:val="004442E2"/>
    <w:rsid w:val="004455C7"/>
    <w:rsid w:val="004479EF"/>
    <w:rsid w:val="00453E5C"/>
    <w:rsid w:val="004549BE"/>
    <w:rsid w:val="0048387E"/>
    <w:rsid w:val="004D250F"/>
    <w:rsid w:val="004D3AA8"/>
    <w:rsid w:val="004D5DFF"/>
    <w:rsid w:val="004E02D5"/>
    <w:rsid w:val="004E53EE"/>
    <w:rsid w:val="00550632"/>
    <w:rsid w:val="005536AA"/>
    <w:rsid w:val="005C2780"/>
    <w:rsid w:val="005E0EE3"/>
    <w:rsid w:val="005F63AC"/>
    <w:rsid w:val="00624F5C"/>
    <w:rsid w:val="00625C07"/>
    <w:rsid w:val="00637D37"/>
    <w:rsid w:val="00656993"/>
    <w:rsid w:val="00676A60"/>
    <w:rsid w:val="00677F5C"/>
    <w:rsid w:val="00690E01"/>
    <w:rsid w:val="006A56FD"/>
    <w:rsid w:val="006A7A37"/>
    <w:rsid w:val="006C2C6B"/>
    <w:rsid w:val="006D2186"/>
    <w:rsid w:val="007011B3"/>
    <w:rsid w:val="0071781C"/>
    <w:rsid w:val="007235D7"/>
    <w:rsid w:val="0074245F"/>
    <w:rsid w:val="0077488F"/>
    <w:rsid w:val="00794926"/>
    <w:rsid w:val="007C38FA"/>
    <w:rsid w:val="007D6B3E"/>
    <w:rsid w:val="007F341F"/>
    <w:rsid w:val="007F35FA"/>
    <w:rsid w:val="007F5898"/>
    <w:rsid w:val="007F72C6"/>
    <w:rsid w:val="008178D7"/>
    <w:rsid w:val="00820A0B"/>
    <w:rsid w:val="00822897"/>
    <w:rsid w:val="00825DE7"/>
    <w:rsid w:val="00826DC2"/>
    <w:rsid w:val="00896512"/>
    <w:rsid w:val="008A1125"/>
    <w:rsid w:val="008F2D3E"/>
    <w:rsid w:val="008F5763"/>
    <w:rsid w:val="00923D4B"/>
    <w:rsid w:val="00925A1B"/>
    <w:rsid w:val="00940C44"/>
    <w:rsid w:val="0097435B"/>
    <w:rsid w:val="00981A0D"/>
    <w:rsid w:val="00A92701"/>
    <w:rsid w:val="00AE120B"/>
    <w:rsid w:val="00AF2AE1"/>
    <w:rsid w:val="00AF3E22"/>
    <w:rsid w:val="00B031A3"/>
    <w:rsid w:val="00B328F9"/>
    <w:rsid w:val="00B670C5"/>
    <w:rsid w:val="00B71328"/>
    <w:rsid w:val="00B94203"/>
    <w:rsid w:val="00BB7CDE"/>
    <w:rsid w:val="00BF09C7"/>
    <w:rsid w:val="00C11E5C"/>
    <w:rsid w:val="00C26BA4"/>
    <w:rsid w:val="00C77910"/>
    <w:rsid w:val="00CA0415"/>
    <w:rsid w:val="00CF1514"/>
    <w:rsid w:val="00CF4E58"/>
    <w:rsid w:val="00CF56C2"/>
    <w:rsid w:val="00D46FE7"/>
    <w:rsid w:val="00D63DEF"/>
    <w:rsid w:val="00D66BA6"/>
    <w:rsid w:val="00D75F2C"/>
    <w:rsid w:val="00D91EFC"/>
    <w:rsid w:val="00DA70C7"/>
    <w:rsid w:val="00DE241A"/>
    <w:rsid w:val="00E14639"/>
    <w:rsid w:val="00E208CE"/>
    <w:rsid w:val="00E27579"/>
    <w:rsid w:val="00E32E85"/>
    <w:rsid w:val="00E32F78"/>
    <w:rsid w:val="00E654D1"/>
    <w:rsid w:val="00E74BD7"/>
    <w:rsid w:val="00E815D3"/>
    <w:rsid w:val="00E94DDE"/>
    <w:rsid w:val="00ED2D2F"/>
    <w:rsid w:val="00ED7F30"/>
    <w:rsid w:val="00EE3386"/>
    <w:rsid w:val="00EE6E9E"/>
    <w:rsid w:val="00F14B80"/>
    <w:rsid w:val="00F161E7"/>
    <w:rsid w:val="00F17ACD"/>
    <w:rsid w:val="00F519D5"/>
    <w:rsid w:val="00F820A3"/>
    <w:rsid w:val="00F9436B"/>
    <w:rsid w:val="00F9576F"/>
    <w:rsid w:val="00FA5D7E"/>
    <w:rsid w:val="00FC3DA1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DB47B"/>
  <w14:defaultImageDpi w14:val="330"/>
  <w15:docId w15:val="{6F69DEC3-9E6A-486E-8813-F5E3130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D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3D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3D"/>
    <w:pPr>
      <w:keepNext/>
      <w:keepLines/>
      <w:spacing w:before="120" w:after="0" w:line="240" w:lineRule="auto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E3D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E3D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3D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3D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3D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3D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3D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3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E3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C26BA4"/>
    <w:pPr>
      <w:ind w:left="720"/>
      <w:contextualSpacing/>
    </w:pPr>
  </w:style>
  <w:style w:type="table" w:styleId="TableGrid">
    <w:name w:val="Table Grid"/>
    <w:basedOn w:val="TableNormal"/>
    <w:uiPriority w:val="59"/>
    <w:rsid w:val="0074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1E3D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E3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E3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E3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3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3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3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3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3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E3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E3D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E3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B1E3D"/>
    <w:rPr>
      <w:b/>
      <w:bCs/>
    </w:rPr>
  </w:style>
  <w:style w:type="character" w:styleId="Emphasis">
    <w:name w:val="Emphasis"/>
    <w:uiPriority w:val="20"/>
    <w:qFormat/>
    <w:rsid w:val="001D45CE"/>
    <w:rPr>
      <w:i/>
      <w:iCs/>
      <w:sz w:val="18"/>
      <w:szCs w:val="18"/>
    </w:rPr>
  </w:style>
  <w:style w:type="paragraph" w:styleId="NoSpacing">
    <w:name w:val="No Spacing"/>
    <w:uiPriority w:val="1"/>
    <w:qFormat/>
    <w:rsid w:val="00BB7CDE"/>
    <w:pPr>
      <w:spacing w:after="0" w:line="240" w:lineRule="auto"/>
    </w:pPr>
    <w:rPr>
      <w:rFonts w:asciiTheme="majorHAnsi" w:hAnsiTheme="majorHAnsi"/>
    </w:rPr>
  </w:style>
  <w:style w:type="paragraph" w:styleId="Quote">
    <w:name w:val="Quote"/>
    <w:basedOn w:val="Normal"/>
    <w:next w:val="Normal"/>
    <w:link w:val="QuoteChar"/>
    <w:uiPriority w:val="29"/>
    <w:qFormat/>
    <w:rsid w:val="001B1E3D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B1E3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E3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E3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E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E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E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1E3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B1E3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E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5C"/>
  </w:style>
  <w:style w:type="paragraph" w:styleId="Footer">
    <w:name w:val="footer"/>
    <w:basedOn w:val="Normal"/>
    <w:link w:val="FooterChar"/>
    <w:uiPriority w:val="99"/>
    <w:unhideWhenUsed/>
    <w:rsid w:val="00C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5C"/>
  </w:style>
  <w:style w:type="table" w:customStyle="1" w:styleId="PlainTable31">
    <w:name w:val="Plain Table 31"/>
    <w:basedOn w:val="TableNormal"/>
    <w:uiPriority w:val="99"/>
    <w:rsid w:val="00AF2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0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0C5"/>
    <w:rPr>
      <w:color w:val="800080" w:themeColor="followedHyperlink"/>
      <w:u w:val="single"/>
    </w:rPr>
  </w:style>
  <w:style w:type="paragraph" w:customStyle="1" w:styleId="Description">
    <w:name w:val="Description"/>
    <w:link w:val="DescriptionChar"/>
    <w:qFormat/>
    <w:rsid w:val="00940C44"/>
    <w:pPr>
      <w:spacing w:after="0" w:line="240" w:lineRule="auto"/>
    </w:pPr>
    <w:rPr>
      <w:rFonts w:asciiTheme="majorHAnsi" w:hAnsiTheme="majorHAnsi"/>
      <w:i/>
      <w:iCs/>
      <w:sz w:val="18"/>
      <w:szCs w:val="18"/>
    </w:rPr>
  </w:style>
  <w:style w:type="character" w:customStyle="1" w:styleId="DescriptionChar">
    <w:name w:val="Description Char"/>
    <w:basedOn w:val="DefaultParagraphFont"/>
    <w:link w:val="Description"/>
    <w:rsid w:val="00940C44"/>
    <w:rPr>
      <w:rFonts w:asciiTheme="majorHAnsi" w:hAnsiTheme="majorHAnsi"/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2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livinglab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livinglab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ssica.wreyford@wur.n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ms-institute.org/education/msc-ma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1BD2B5A7F2435F9BEC363D7695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E8B3-5E17-4520-8403-B62409C9CB9E}"/>
      </w:docPartPr>
      <w:docPartBody>
        <w:p w:rsidR="00B86023" w:rsidRDefault="0037701C" w:rsidP="0037701C">
          <w:pPr>
            <w:pStyle w:val="CC1BD2B5A7F2435F9BEC363D7695EEE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4ED36F8B74F61BC346FDAA955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4C17-0D09-43F7-BD24-FA6E40032B4D}"/>
      </w:docPartPr>
      <w:docPartBody>
        <w:p w:rsidR="00B86023" w:rsidRDefault="0037701C" w:rsidP="0037701C">
          <w:pPr>
            <w:pStyle w:val="94E4ED36F8B74F61BC346FDAA95591B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B2EE503B04050A937C7400624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700E-BB93-4EBA-A94B-15EBA0451F07}"/>
      </w:docPartPr>
      <w:docPartBody>
        <w:p w:rsidR="00B86023" w:rsidRDefault="0037701C" w:rsidP="0037701C">
          <w:pPr>
            <w:pStyle w:val="220B2EE503B04050A937C74006246B9E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D5227F8344FB4861C90CD0570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4904-599D-4842-98E9-A0BE7415030B}"/>
      </w:docPartPr>
      <w:docPartBody>
        <w:p w:rsidR="00D44A5E" w:rsidRDefault="00B750A9" w:rsidP="00B750A9">
          <w:pPr>
            <w:pStyle w:val="1EED5227F8344FB4861C90CD05708188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7E9A297C94BA782B21CB6FDF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18E5-B3D2-40D3-A658-DF2834424A9B}"/>
      </w:docPartPr>
      <w:docPartBody>
        <w:p w:rsidR="00D44A5E" w:rsidRDefault="00B750A9" w:rsidP="00B750A9">
          <w:pPr>
            <w:pStyle w:val="CDC7E9A297C94BA782B21CB6FDFED993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27AE147A146D38DBD40578EEF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2D76-7721-4738-8FC8-0C28DA7B3FFD}"/>
      </w:docPartPr>
      <w:docPartBody>
        <w:p w:rsidR="00D44A5E" w:rsidRDefault="00B750A9" w:rsidP="00B750A9">
          <w:pPr>
            <w:pStyle w:val="58927AE147A146D38DBD40578EEFA23B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5C7BFC64642938DB53EBB08DD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8357-4D38-4B60-A540-8680DBDD6896}"/>
      </w:docPartPr>
      <w:docPartBody>
        <w:p w:rsidR="00D44A5E" w:rsidRDefault="00B750A9" w:rsidP="00B750A9">
          <w:pPr>
            <w:pStyle w:val="EC25C7BFC64642938DB53EBB08DDCD36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E40C1133342AEA487B6CE1808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95EF-C690-4820-B0FF-3983D58D69D2}"/>
      </w:docPartPr>
      <w:docPartBody>
        <w:p w:rsidR="00D44A5E" w:rsidRDefault="00B750A9" w:rsidP="00B750A9">
          <w:pPr>
            <w:pStyle w:val="968E40C1133342AEA487B6CE180808A8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E2A98901D489490D6493884AC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6F18-B5C6-44C5-887A-8AD4EF275FD1}"/>
      </w:docPartPr>
      <w:docPartBody>
        <w:p w:rsidR="00D44A5E" w:rsidRDefault="00B750A9" w:rsidP="00B750A9">
          <w:pPr>
            <w:pStyle w:val="E59E2A98901D489490D6493884ACDEE7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E49613EF04C3EA4A7A685C558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24A8-5540-4BDD-899A-FD65BC41D436}"/>
      </w:docPartPr>
      <w:docPartBody>
        <w:p w:rsidR="00D44A5E" w:rsidRDefault="00B750A9" w:rsidP="00B750A9">
          <w:pPr>
            <w:pStyle w:val="3A1E49613EF04C3EA4A7A685C558E224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3DE7307964E9DB8D4BBCF50B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22A6-C58E-42CE-A806-DC78E99D5C7D}"/>
      </w:docPartPr>
      <w:docPartBody>
        <w:p w:rsidR="00D44A5E" w:rsidRDefault="00B750A9" w:rsidP="00B750A9">
          <w:pPr>
            <w:pStyle w:val="ECE3DE7307964E9DB8D4BBCF50B484F7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4D9B8CC174695B4855293ED9D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5C7B-9877-4FA2-B9F8-72C691D44EF9}"/>
      </w:docPartPr>
      <w:docPartBody>
        <w:p w:rsidR="00D44A5E" w:rsidRDefault="00B750A9" w:rsidP="00B750A9">
          <w:pPr>
            <w:pStyle w:val="2434D9B8CC174695B4855293ED9D9C2C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02422DF7F41338E39350A39AF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D3D5-B9A8-453C-B5FA-82031A5887DF}"/>
      </w:docPartPr>
      <w:docPartBody>
        <w:p w:rsidR="00D44A5E" w:rsidRDefault="00B750A9" w:rsidP="00B750A9">
          <w:pPr>
            <w:pStyle w:val="A6E02422DF7F41338E39350A39AF341C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37996B3AA4E7DBCFB7D8369B7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FB15-4BFF-400C-B4FB-2626A447A977}"/>
      </w:docPartPr>
      <w:docPartBody>
        <w:p w:rsidR="00D44A5E" w:rsidRDefault="00B750A9" w:rsidP="00B750A9">
          <w:pPr>
            <w:pStyle w:val="1A137996B3AA4E7DBCFB7D8369B7F604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65512ACC54DE3B6386225E98D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1E61-56CD-4999-AD9A-66DC7972978B}"/>
      </w:docPartPr>
      <w:docPartBody>
        <w:p w:rsidR="00D44A5E" w:rsidRDefault="00B750A9" w:rsidP="00B750A9">
          <w:pPr>
            <w:pStyle w:val="54765512ACC54DE3B6386225E98D8664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1C"/>
    <w:rsid w:val="0037701C"/>
    <w:rsid w:val="00A266D9"/>
    <w:rsid w:val="00AA29D2"/>
    <w:rsid w:val="00B750A9"/>
    <w:rsid w:val="00B86023"/>
    <w:rsid w:val="00D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0A9"/>
    <w:rPr>
      <w:color w:val="808080"/>
    </w:rPr>
  </w:style>
  <w:style w:type="paragraph" w:customStyle="1" w:styleId="CC1BD2B5A7F2435F9BEC363D7695EEE5">
    <w:name w:val="CC1BD2B5A7F2435F9BEC363D7695EEE5"/>
    <w:rsid w:val="0037701C"/>
    <w:rPr>
      <w:rFonts w:asciiTheme="majorHAnsi" w:hAnsiTheme="majorHAnsi"/>
    </w:rPr>
  </w:style>
  <w:style w:type="paragraph" w:customStyle="1" w:styleId="94E4ED36F8B74F61BC346FDAA95591B5">
    <w:name w:val="94E4ED36F8B74F61BC346FDAA95591B5"/>
    <w:rsid w:val="0037701C"/>
    <w:rPr>
      <w:rFonts w:asciiTheme="majorHAnsi" w:hAnsiTheme="majorHAnsi"/>
    </w:rPr>
  </w:style>
  <w:style w:type="paragraph" w:customStyle="1" w:styleId="220B2EE503B04050A937C74006246B9E">
    <w:name w:val="220B2EE503B04050A937C74006246B9E"/>
    <w:rsid w:val="0037701C"/>
    <w:rPr>
      <w:rFonts w:asciiTheme="majorHAnsi" w:hAnsiTheme="majorHAnsi"/>
    </w:rPr>
  </w:style>
  <w:style w:type="paragraph" w:customStyle="1" w:styleId="1EED5227F8344FB4861C90CD05708188">
    <w:name w:val="1EED5227F8344FB4861C90CD05708188"/>
    <w:rsid w:val="00B750A9"/>
  </w:style>
  <w:style w:type="paragraph" w:customStyle="1" w:styleId="CDC7E9A297C94BA782B21CB6FDFED993">
    <w:name w:val="CDC7E9A297C94BA782B21CB6FDFED993"/>
    <w:rsid w:val="00B750A9"/>
  </w:style>
  <w:style w:type="paragraph" w:customStyle="1" w:styleId="58927AE147A146D38DBD40578EEFA23B">
    <w:name w:val="58927AE147A146D38DBD40578EEFA23B"/>
    <w:rsid w:val="00B750A9"/>
  </w:style>
  <w:style w:type="paragraph" w:customStyle="1" w:styleId="EC25C7BFC64642938DB53EBB08DDCD36">
    <w:name w:val="EC25C7BFC64642938DB53EBB08DDCD36"/>
    <w:rsid w:val="00B750A9"/>
  </w:style>
  <w:style w:type="paragraph" w:customStyle="1" w:styleId="968E40C1133342AEA487B6CE180808A8">
    <w:name w:val="968E40C1133342AEA487B6CE180808A8"/>
    <w:rsid w:val="00B750A9"/>
  </w:style>
  <w:style w:type="paragraph" w:customStyle="1" w:styleId="E59E2A98901D489490D6493884ACDEE7">
    <w:name w:val="E59E2A98901D489490D6493884ACDEE7"/>
    <w:rsid w:val="00B750A9"/>
  </w:style>
  <w:style w:type="paragraph" w:customStyle="1" w:styleId="3A1E49613EF04C3EA4A7A685C558E224">
    <w:name w:val="3A1E49613EF04C3EA4A7A685C558E224"/>
    <w:rsid w:val="00B750A9"/>
  </w:style>
  <w:style w:type="paragraph" w:customStyle="1" w:styleId="ECE3DE7307964E9DB8D4BBCF50B484F7">
    <w:name w:val="ECE3DE7307964E9DB8D4BBCF50B484F7"/>
    <w:rsid w:val="00B750A9"/>
  </w:style>
  <w:style w:type="paragraph" w:customStyle="1" w:styleId="2434D9B8CC174695B4855293ED9D9C2C">
    <w:name w:val="2434D9B8CC174695B4855293ED9D9C2C"/>
    <w:rsid w:val="00B750A9"/>
  </w:style>
  <w:style w:type="paragraph" w:customStyle="1" w:styleId="A6E02422DF7F41338E39350A39AF341C">
    <w:name w:val="A6E02422DF7F41338E39350A39AF341C"/>
    <w:rsid w:val="00B750A9"/>
  </w:style>
  <w:style w:type="paragraph" w:customStyle="1" w:styleId="1A137996B3AA4E7DBCFB7D8369B7F604">
    <w:name w:val="1A137996B3AA4E7DBCFB7D8369B7F604"/>
    <w:rsid w:val="00B750A9"/>
  </w:style>
  <w:style w:type="paragraph" w:customStyle="1" w:styleId="54765512ACC54DE3B6386225E98D8664">
    <w:name w:val="54765512ACC54DE3B6386225E98D8664"/>
    <w:rsid w:val="00B75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7558-A2FF-4D1B-95F9-4B26EC2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Andernach</dc:creator>
  <cp:keywords/>
  <dc:description/>
  <cp:lastModifiedBy>Wreyford, Jessica</cp:lastModifiedBy>
  <cp:revision>95</cp:revision>
  <dcterms:created xsi:type="dcterms:W3CDTF">2020-05-13T09:40:00Z</dcterms:created>
  <dcterms:modified xsi:type="dcterms:W3CDTF">2022-03-15T14:05:00Z</dcterms:modified>
</cp:coreProperties>
</file>